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484" w:rsidRDefault="000A78F0">
      <w:r>
        <w:t>Luke 15</w:t>
      </w:r>
    </w:p>
    <w:p w:rsidR="000A78F0" w:rsidRDefault="000A78F0"/>
    <w:p w:rsidR="000A78F0" w:rsidRDefault="000A78F0"/>
    <w:p w:rsidR="000A78F0" w:rsidRDefault="006B5B51">
      <w:r>
        <w:t xml:space="preserve">1 </w:t>
      </w:r>
      <w:r w:rsidR="00D975C2">
        <w:t>And all the tax collectors and sinners were drawing near to hear Him;</w:t>
      </w:r>
    </w:p>
    <w:p w:rsidR="00D975C2" w:rsidRDefault="006B5B51">
      <w:r>
        <w:t xml:space="preserve">2 </w:t>
      </w:r>
      <w:r w:rsidR="00D975C2">
        <w:t>And the Pharisees and the scribes grumbled, saying, This Man receives sinners and eats with them.</w:t>
      </w:r>
    </w:p>
    <w:p w:rsidR="00D975C2" w:rsidRDefault="006B5B51">
      <w:r>
        <w:t xml:space="preserve">3 </w:t>
      </w:r>
      <w:r w:rsidR="00D975C2">
        <w:t>And He spoke this parable to them, saying,</w:t>
      </w:r>
    </w:p>
    <w:p w:rsidR="00D975C2" w:rsidRDefault="006B5B51">
      <w:r>
        <w:t xml:space="preserve">4 </w:t>
      </w:r>
      <w:r w:rsidR="00D975C2">
        <w:t>What man from out of you having a hundred sheep and having lost one from out of them does not leave the ninety nine in the wilderness and goes after (upon) the one having been lost until he finds it?</w:t>
      </w:r>
    </w:p>
    <w:p w:rsidR="00D975C2" w:rsidRDefault="006B5B51">
      <w:r>
        <w:t xml:space="preserve">5 </w:t>
      </w:r>
      <w:r w:rsidR="00D975C2">
        <w:t>And having found it, he lays it upon his shoulders, rejoicing.</w:t>
      </w:r>
    </w:p>
    <w:p w:rsidR="00D975C2" w:rsidRDefault="006B5B51">
      <w:r>
        <w:t xml:space="preserve">6 </w:t>
      </w:r>
      <w:r w:rsidR="00D975C2">
        <w:t xml:space="preserve">And having come unto the house, he calls together his friends and neighbors, saying to them, </w:t>
      </w:r>
      <w:proofErr w:type="gramStart"/>
      <w:r w:rsidR="00D975C2">
        <w:t>Rejoice</w:t>
      </w:r>
      <w:proofErr w:type="gramEnd"/>
      <w:r w:rsidR="00D975C2">
        <w:t xml:space="preserve"> with me, because I have found my sheep, the one having been lost!</w:t>
      </w:r>
    </w:p>
    <w:p w:rsidR="00D975C2" w:rsidRDefault="006B5B51">
      <w:r>
        <w:t xml:space="preserve">7 </w:t>
      </w:r>
      <w:r w:rsidR="00D975C2">
        <w:t>I say to you that thus there will be joy in heaven upon one sinner repenting, more than upon the ninety nine righteous ones who have no necessity of repentance.</w:t>
      </w:r>
    </w:p>
    <w:p w:rsidR="00D975C2" w:rsidRDefault="006B5B51">
      <w:r>
        <w:t xml:space="preserve">8 </w:t>
      </w:r>
      <w:r w:rsidR="00C21F3C">
        <w:t>Or what woman having ten drachmas, if she should lose one drachma, does not light a lamp and sweep the house and carefully (diligently) seek until she finds it?</w:t>
      </w:r>
    </w:p>
    <w:p w:rsidR="00C21F3C" w:rsidRDefault="006B5B51">
      <w:r>
        <w:t xml:space="preserve">9 </w:t>
      </w:r>
      <w:r w:rsidR="00C21F3C">
        <w:t>And having found it, she calls together her friends and neighbors, saying, Rejoice with me, because I have found the drachma that I lost.</w:t>
      </w:r>
    </w:p>
    <w:p w:rsidR="00C21F3C" w:rsidRDefault="006B5B51">
      <w:r>
        <w:t xml:space="preserve">10 </w:t>
      </w:r>
      <w:r w:rsidR="00C21F3C">
        <w:t>Thus, I say to you, there is joy in the sight of angels of God upon one sinner repenting.</w:t>
      </w:r>
    </w:p>
    <w:p w:rsidR="00C21F3C" w:rsidRDefault="006B5B51">
      <w:r>
        <w:t xml:space="preserve">11 </w:t>
      </w:r>
      <w:r w:rsidR="00C21F3C">
        <w:t xml:space="preserve">And He said, </w:t>
      </w:r>
      <w:proofErr w:type="gramStart"/>
      <w:r w:rsidR="00C21F3C">
        <w:t>A</w:t>
      </w:r>
      <w:proofErr w:type="gramEnd"/>
      <w:r w:rsidR="00C21F3C">
        <w:t xml:space="preserve"> certain man had two sons.</w:t>
      </w:r>
    </w:p>
    <w:p w:rsidR="00C21F3C" w:rsidRDefault="006B5B51">
      <w:r>
        <w:t xml:space="preserve">12 </w:t>
      </w:r>
      <w:r w:rsidR="00C21F3C">
        <w:t>And the younger of them said to the father, Father, give to me the portion of the property that is falling to me. And he divided the property between them.</w:t>
      </w:r>
    </w:p>
    <w:p w:rsidR="000B7576" w:rsidRDefault="006B5B51">
      <w:r>
        <w:t xml:space="preserve">13 </w:t>
      </w:r>
      <w:r w:rsidR="00C21F3C">
        <w:t>And after not many days, the younger son having gathered all together went away into a distant country and there wasted his estate</w:t>
      </w:r>
      <w:r w:rsidR="000B7576">
        <w:t xml:space="preserve"> (property, wealth)</w:t>
      </w:r>
      <w:r w:rsidR="00C21F3C">
        <w:t xml:space="preserve"> living prodigally.</w:t>
      </w:r>
    </w:p>
    <w:p w:rsidR="006E164B" w:rsidRDefault="006B5B51">
      <w:r>
        <w:t xml:space="preserve">14 </w:t>
      </w:r>
      <w:r w:rsidR="006E164B">
        <w:t xml:space="preserve">And he having spent all, there </w:t>
      </w:r>
      <w:proofErr w:type="gramStart"/>
      <w:r w:rsidR="006E164B">
        <w:t>arose</w:t>
      </w:r>
      <w:proofErr w:type="gramEnd"/>
      <w:r w:rsidR="006E164B">
        <w:t xml:space="preserve"> a severe (strong) famine throughout that country and he began to be in lack (need).</w:t>
      </w:r>
    </w:p>
    <w:p w:rsidR="006E164B" w:rsidRDefault="00DF174E">
      <w:r>
        <w:t xml:space="preserve">15 </w:t>
      </w:r>
      <w:r w:rsidR="006E164B">
        <w:t>And having gone, he joined himself to one of the citizens of that country and he sent him to his fields to feed pigs.</w:t>
      </w:r>
    </w:p>
    <w:p w:rsidR="006E164B" w:rsidRDefault="00DF174E">
      <w:r>
        <w:t xml:space="preserve">16 </w:t>
      </w:r>
      <w:r w:rsidR="006E164B">
        <w:t>And he was longing to fill his belly (</w:t>
      </w:r>
      <w:proofErr w:type="spellStart"/>
      <w:r w:rsidR="006E164B">
        <w:t>koilian</w:t>
      </w:r>
      <w:proofErr w:type="spellEnd"/>
      <w:r w:rsidR="006E164B">
        <w:t>) from out of the carob husks (pods) that the pigs were eating; and no one gave to him.</w:t>
      </w:r>
    </w:p>
    <w:p w:rsidR="009923A9" w:rsidRDefault="00DF174E">
      <w:r>
        <w:t xml:space="preserve">17 </w:t>
      </w:r>
      <w:r w:rsidR="006E164B">
        <w:t xml:space="preserve">And having come unto </w:t>
      </w:r>
      <w:proofErr w:type="gramStart"/>
      <w:r w:rsidR="006E164B">
        <w:t>himself</w:t>
      </w:r>
      <w:proofErr w:type="gramEnd"/>
      <w:r w:rsidR="006E164B">
        <w:t>, he said, How many hired servants of my father have abund</w:t>
      </w:r>
      <w:r w:rsidR="009923A9">
        <w:t>ance of bread, however I</w:t>
      </w:r>
      <w:r w:rsidR="006E164B">
        <w:t xml:space="preserve"> am </w:t>
      </w:r>
      <w:r w:rsidR="009923A9">
        <w:t xml:space="preserve">here </w:t>
      </w:r>
      <w:r w:rsidR="006E164B">
        <w:t>perishing</w:t>
      </w:r>
      <w:r w:rsidR="009923A9">
        <w:t xml:space="preserve"> with hunger</w:t>
      </w:r>
      <w:r w:rsidR="006E164B">
        <w:t>?</w:t>
      </w:r>
    </w:p>
    <w:p w:rsidR="00C21F3C" w:rsidRDefault="00DF174E">
      <w:r>
        <w:t xml:space="preserve">18 </w:t>
      </w:r>
      <w:r w:rsidR="009923A9">
        <w:t xml:space="preserve">Having risen up, I will go to my father and I will say to him, Father, </w:t>
      </w:r>
      <w:proofErr w:type="gramStart"/>
      <w:r w:rsidR="009923A9">
        <w:t>I  have</w:t>
      </w:r>
      <w:proofErr w:type="gramEnd"/>
      <w:r w:rsidR="009923A9">
        <w:t xml:space="preserve"> sinned unto heaven</w:t>
      </w:r>
      <w:r w:rsidR="00C21F3C">
        <w:t xml:space="preserve"> </w:t>
      </w:r>
      <w:r w:rsidR="009923A9">
        <w:t>and in your sight;</w:t>
      </w:r>
    </w:p>
    <w:p w:rsidR="009923A9" w:rsidRDefault="00DF174E">
      <w:r>
        <w:t xml:space="preserve">19 </w:t>
      </w:r>
      <w:r w:rsidR="009923A9">
        <w:t>I am no longer worthy to be called your son. Make me like as one of your hired servants.</w:t>
      </w:r>
    </w:p>
    <w:p w:rsidR="009923A9" w:rsidRDefault="00DF174E">
      <w:r>
        <w:t xml:space="preserve">20 </w:t>
      </w:r>
      <w:r w:rsidR="004832E3">
        <w:t>And having risen up, he went to his father, and he still being far distant, his father saw him and was moved with compassion (sympathy), and having run, fell upon his neck</w:t>
      </w:r>
      <w:r w:rsidR="00EC52F6">
        <w:t xml:space="preserve"> and fervently kissed him.</w:t>
      </w:r>
    </w:p>
    <w:p w:rsidR="00EC52F6" w:rsidRDefault="00DF174E">
      <w:r>
        <w:lastRenderedPageBreak/>
        <w:t xml:space="preserve">21 </w:t>
      </w:r>
      <w:r w:rsidR="00EC52F6">
        <w:t>And the son said to him, Father, I have sinned unto heaven and in your sight; I am no longer worthy to be called your son. {Make me as one of your hired servants.}</w:t>
      </w:r>
    </w:p>
    <w:p w:rsidR="00EC52F6" w:rsidRDefault="00DF174E">
      <w:r>
        <w:t xml:space="preserve">22 </w:t>
      </w:r>
      <w:r w:rsidR="00EC52F6">
        <w:t>And the father said to his servants, Quickly bring out the best long robe (robe worn by the upper class of the East) and clothe him and give a ring unto his hand, and sandals unto his feet;</w:t>
      </w:r>
    </w:p>
    <w:p w:rsidR="00EC52F6" w:rsidRDefault="00DF174E">
      <w:r>
        <w:t xml:space="preserve">23 </w:t>
      </w:r>
      <w:r w:rsidR="00EC52F6">
        <w:t>And having brought the fattened calf, kill it, and having eaten, let us be merry (of a good outlook).</w:t>
      </w:r>
    </w:p>
    <w:p w:rsidR="00EC52F6" w:rsidRDefault="00DF174E">
      <w:r>
        <w:t xml:space="preserve">24 </w:t>
      </w:r>
      <w:r w:rsidR="00EC52F6">
        <w:t>Because this son of mine was dead and is alive again; was lost and is found. And they began to be merry.</w:t>
      </w:r>
    </w:p>
    <w:p w:rsidR="009D4F8C" w:rsidRDefault="00DF174E">
      <w:r>
        <w:t xml:space="preserve">25 </w:t>
      </w:r>
      <w:r w:rsidR="00EC52F6">
        <w:t xml:space="preserve">And his elder son was in the field; and while coming, he drew near to the </w:t>
      </w:r>
      <w:proofErr w:type="gramStart"/>
      <w:r w:rsidR="00EC52F6">
        <w:t>house,</w:t>
      </w:r>
      <w:proofErr w:type="gramEnd"/>
      <w:r w:rsidR="00EC52F6">
        <w:t xml:space="preserve"> he heard music (</w:t>
      </w:r>
      <w:proofErr w:type="spellStart"/>
      <w:r w:rsidR="00EC52F6">
        <w:t>symphonias</w:t>
      </w:r>
      <w:proofErr w:type="spellEnd"/>
      <w:r w:rsidR="00EC52F6">
        <w:t>- harmony of instruments</w:t>
      </w:r>
      <w:r w:rsidR="009D4F8C">
        <w:t xml:space="preserve">, </w:t>
      </w:r>
      <w:proofErr w:type="spellStart"/>
      <w:r w:rsidR="009D4F8C">
        <w:t>latin-symphoniam</w:t>
      </w:r>
      <w:proofErr w:type="spellEnd"/>
      <w:r w:rsidR="009D4F8C">
        <w:t xml:space="preserve"> like symphony</w:t>
      </w:r>
      <w:r w:rsidR="00EC52F6">
        <w:t>) and dancing (</w:t>
      </w:r>
      <w:proofErr w:type="spellStart"/>
      <w:r w:rsidR="00EC52F6">
        <w:t>choron</w:t>
      </w:r>
      <w:proofErr w:type="spellEnd"/>
      <w:r w:rsidR="009D4F8C">
        <w:t xml:space="preserve">, </w:t>
      </w:r>
      <w:proofErr w:type="spellStart"/>
      <w:r w:rsidR="009D4F8C">
        <w:t>latin-chorum</w:t>
      </w:r>
      <w:proofErr w:type="spellEnd"/>
      <w:r w:rsidR="009D4F8C">
        <w:t xml:space="preserve"> like chorus</w:t>
      </w:r>
      <w:r w:rsidR="00EC52F6">
        <w:t>).</w:t>
      </w:r>
    </w:p>
    <w:p w:rsidR="009D4F8C" w:rsidRDefault="00DF174E">
      <w:r>
        <w:t xml:space="preserve">26 </w:t>
      </w:r>
      <w:r w:rsidR="009D4F8C">
        <w:t>And having called near one of the servants, he inquired what these things might be.</w:t>
      </w:r>
    </w:p>
    <w:p w:rsidR="009D4F8C" w:rsidRDefault="00DF174E">
      <w:r>
        <w:t xml:space="preserve">27 </w:t>
      </w:r>
      <w:r w:rsidR="009D4F8C">
        <w:t xml:space="preserve">And he said to him, </w:t>
      </w:r>
      <w:proofErr w:type="gramStart"/>
      <w:r w:rsidR="009D4F8C">
        <w:t>Your</w:t>
      </w:r>
      <w:proofErr w:type="gramEnd"/>
      <w:r w:rsidR="009D4F8C">
        <w:t xml:space="preserve"> brother is come and your father has killed the fattened calf, because he has received him healthy (safe and sound).</w:t>
      </w:r>
    </w:p>
    <w:p w:rsidR="009D4F8C" w:rsidRDefault="00DF174E">
      <w:r>
        <w:t xml:space="preserve">28 </w:t>
      </w:r>
      <w:r w:rsidR="009D4F8C">
        <w:t>However he was angry and was not willing to go in.  And his father having gone out, entreated him.</w:t>
      </w:r>
    </w:p>
    <w:p w:rsidR="00EC52F6" w:rsidRDefault="00DF174E">
      <w:r>
        <w:t xml:space="preserve">29 </w:t>
      </w:r>
      <w:r w:rsidR="009D4F8C">
        <w:t>And answering, he said to his father, Behold, I serve you so many years and I never disregarded (passed over, neglected) a commandment or yours, and never to me did you give a young goat, so that my friends might make merry with me.</w:t>
      </w:r>
    </w:p>
    <w:p w:rsidR="009D4F8C" w:rsidRDefault="00DF174E">
      <w:r>
        <w:t xml:space="preserve">30 </w:t>
      </w:r>
      <w:r w:rsidR="009D4F8C">
        <w:t xml:space="preserve">However when </w:t>
      </w:r>
      <w:proofErr w:type="gramStart"/>
      <w:r w:rsidR="009D4F8C">
        <w:t>this your</w:t>
      </w:r>
      <w:proofErr w:type="gramEnd"/>
      <w:r w:rsidR="009D4F8C">
        <w:t xml:space="preserve"> son, the one having devoured </w:t>
      </w:r>
      <w:r w:rsidR="00E72FAA">
        <w:t xml:space="preserve">(eaten till it is all finished) </w:t>
      </w:r>
      <w:r w:rsidR="009D4F8C">
        <w:t>your living with prostitutes</w:t>
      </w:r>
      <w:r w:rsidR="00E72FAA">
        <w:t>,</w:t>
      </w:r>
      <w:r w:rsidR="009D4F8C">
        <w:t xml:space="preserve"> came, you have killed for him the fattened calf!</w:t>
      </w:r>
    </w:p>
    <w:p w:rsidR="00E72FAA" w:rsidRDefault="00DF174E">
      <w:r>
        <w:t xml:space="preserve">31 </w:t>
      </w:r>
      <w:r w:rsidR="00E72FAA">
        <w:t>And he said to him, Son, you are always with me and all that is mine is yours.</w:t>
      </w:r>
    </w:p>
    <w:p w:rsidR="00E72FAA" w:rsidRDefault="00DF174E">
      <w:r>
        <w:t xml:space="preserve">32 </w:t>
      </w:r>
      <w:bookmarkStart w:id="0" w:name="_GoBack"/>
      <w:bookmarkEnd w:id="0"/>
      <w:r w:rsidR="00E72FAA">
        <w:t xml:space="preserve">And it was fitting to make merry and to rejoice because </w:t>
      </w:r>
      <w:proofErr w:type="gramStart"/>
      <w:r w:rsidR="00D9091C">
        <w:t xml:space="preserve">this </w:t>
      </w:r>
      <w:r w:rsidR="00E72FAA">
        <w:t>your</w:t>
      </w:r>
      <w:proofErr w:type="gramEnd"/>
      <w:r w:rsidR="00E72FAA">
        <w:t xml:space="preserve"> brother was dead and is alive again; and he was lost and is found.</w:t>
      </w:r>
    </w:p>
    <w:p w:rsidR="00E72FAA" w:rsidRDefault="00E72FAA"/>
    <w:p w:rsidR="009D4F8C" w:rsidRDefault="009D4F8C"/>
    <w:p w:rsidR="009923A9" w:rsidRDefault="009923A9"/>
    <w:sectPr w:rsidR="009923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8F0"/>
    <w:rsid w:val="000A78F0"/>
    <w:rsid w:val="000B7576"/>
    <w:rsid w:val="004832E3"/>
    <w:rsid w:val="004A4484"/>
    <w:rsid w:val="006B5B51"/>
    <w:rsid w:val="006E164B"/>
    <w:rsid w:val="009923A9"/>
    <w:rsid w:val="009D4F8C"/>
    <w:rsid w:val="00C21F3C"/>
    <w:rsid w:val="00D9091C"/>
    <w:rsid w:val="00D975C2"/>
    <w:rsid w:val="00DF174E"/>
    <w:rsid w:val="00E72FAA"/>
    <w:rsid w:val="00EC5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7</cp:revision>
  <dcterms:created xsi:type="dcterms:W3CDTF">2015-04-09T18:13:00Z</dcterms:created>
  <dcterms:modified xsi:type="dcterms:W3CDTF">2017-10-21T18:23:00Z</dcterms:modified>
</cp:coreProperties>
</file>